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Default="001358B0" w:rsidP="00E439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проведению</w:t>
      </w:r>
      <w:r w:rsidR="00FB4D25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>
        <w:rPr>
          <w:rFonts w:ascii="Times New Roman" w:hAnsi="Times New Roman"/>
          <w:b/>
          <w:sz w:val="24"/>
          <w:szCs w:val="24"/>
        </w:rPr>
        <w:t>ы</w:t>
      </w:r>
    </w:p>
    <w:p w:rsidR="00E33C4A" w:rsidRDefault="00E43992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«Предоставление права</w:t>
      </w:r>
      <w:r w:rsidR="00E33C4A">
        <w:rPr>
          <w:rFonts w:ascii="Times New Roman" w:hAnsi="Times New Roman"/>
          <w:b/>
          <w:sz w:val="24"/>
          <w:szCs w:val="24"/>
        </w:rPr>
        <w:t xml:space="preserve"> аренды </w:t>
      </w:r>
      <w:r w:rsidR="00445E85">
        <w:rPr>
          <w:rFonts w:ascii="Times New Roman" w:hAnsi="Times New Roman"/>
          <w:b/>
          <w:sz w:val="24"/>
          <w:szCs w:val="24"/>
        </w:rPr>
        <w:t>части земельных участков</w:t>
      </w:r>
    </w:p>
    <w:p w:rsidR="00E43992" w:rsidRDefault="00E33C4A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размещения объектов придорожного сервиса</w:t>
      </w:r>
      <w:r w:rsidR="00E43992">
        <w:rPr>
          <w:rFonts w:ascii="Times New Roman" w:hAnsi="Times New Roman"/>
          <w:b/>
          <w:sz w:val="24"/>
          <w:szCs w:val="24"/>
        </w:rPr>
        <w:t>»</w:t>
      </w:r>
    </w:p>
    <w:p w:rsidR="00E43992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0D31DD" w:rsidRDefault="000D31DD" w:rsidP="000D31DD">
      <w:pPr>
        <w:jc w:val="both"/>
        <w:rPr>
          <w:rFonts w:ascii="Times New Roman" w:hAnsi="Times New Roman"/>
          <w:sz w:val="24"/>
          <w:szCs w:val="24"/>
        </w:rPr>
      </w:pPr>
      <w:r w:rsidRPr="00EB230A">
        <w:rPr>
          <w:rFonts w:ascii="Times New Roman" w:hAnsi="Times New Roman"/>
          <w:b/>
          <w:sz w:val="24"/>
          <w:szCs w:val="24"/>
        </w:rPr>
        <w:t>Организатор:</w:t>
      </w:r>
      <w:r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Москва, Загородное шоссе, дом 1, электронный адрес</w:t>
      </w:r>
      <w:r w:rsidR="00E52687">
        <w:rPr>
          <w:rFonts w:ascii="Times New Roman" w:hAnsi="Times New Roman"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Pr="000D31DD">
        <w:rPr>
          <w:rFonts w:ascii="Times New Roman" w:hAnsi="Times New Roman"/>
          <w:sz w:val="24"/>
          <w:szCs w:val="24"/>
          <w:lang w:val="en-US"/>
        </w:rPr>
        <w:t>rnmsk</w:t>
      </w:r>
      <w:r w:rsidRPr="000D31DD">
        <w:rPr>
          <w:rFonts w:ascii="Times New Roman" w:hAnsi="Times New Roman"/>
          <w:sz w:val="24"/>
          <w:szCs w:val="24"/>
        </w:rPr>
        <w:t>@</w:t>
      </w:r>
      <w:r w:rsidRPr="000D31DD">
        <w:rPr>
          <w:rFonts w:ascii="Times New Roman" w:hAnsi="Times New Roman"/>
          <w:sz w:val="24"/>
          <w:szCs w:val="24"/>
          <w:lang w:val="en-US"/>
        </w:rPr>
        <w:t>rnmsk</w:t>
      </w:r>
      <w:r w:rsidRPr="000D31DD">
        <w:rPr>
          <w:rFonts w:ascii="Times New Roman" w:hAnsi="Times New Roman"/>
          <w:sz w:val="24"/>
          <w:szCs w:val="24"/>
        </w:rPr>
        <w:t>.</w:t>
      </w:r>
      <w:r w:rsidRPr="000D31DD">
        <w:rPr>
          <w:rFonts w:ascii="Times New Roman" w:hAnsi="Times New Roman"/>
          <w:sz w:val="24"/>
          <w:szCs w:val="24"/>
          <w:lang w:val="en-US"/>
        </w:rPr>
        <w:t>rosneft</w:t>
      </w:r>
      <w:r w:rsidRPr="000D31DD">
        <w:rPr>
          <w:rFonts w:ascii="Times New Roman" w:hAnsi="Times New Roman"/>
          <w:sz w:val="24"/>
          <w:szCs w:val="24"/>
        </w:rPr>
        <w:t>.</w:t>
      </w:r>
      <w:r w:rsidRPr="000D31DD">
        <w:rPr>
          <w:rFonts w:ascii="Times New Roman" w:hAnsi="Times New Roman"/>
          <w:sz w:val="24"/>
          <w:szCs w:val="24"/>
          <w:lang w:val="en-US"/>
        </w:rPr>
        <w:t>ru</w:t>
      </w:r>
      <w:r w:rsidRPr="000D31DD">
        <w:rPr>
          <w:rFonts w:ascii="Times New Roman" w:hAnsi="Times New Roman"/>
          <w:sz w:val="24"/>
          <w:szCs w:val="24"/>
        </w:rPr>
        <w:t xml:space="preserve"> </w:t>
      </w:r>
    </w:p>
    <w:p w:rsidR="00445E85" w:rsidRDefault="00445E85" w:rsidP="000D31DD">
      <w:pPr>
        <w:jc w:val="both"/>
        <w:rPr>
          <w:rFonts w:ascii="Times New Roman" w:hAnsi="Times New Roman"/>
          <w:b/>
          <w:sz w:val="24"/>
          <w:szCs w:val="24"/>
        </w:rPr>
      </w:pPr>
    </w:p>
    <w:p w:rsidR="00E33C4A" w:rsidRPr="000D31DD" w:rsidRDefault="00E33C4A" w:rsidP="000D31DD">
      <w:pPr>
        <w:jc w:val="both"/>
        <w:rPr>
          <w:rFonts w:ascii="Times New Roman" w:hAnsi="Times New Roman"/>
          <w:sz w:val="24"/>
          <w:szCs w:val="24"/>
        </w:rPr>
      </w:pPr>
      <w:r w:rsidRPr="00E33C4A">
        <w:rPr>
          <w:rFonts w:ascii="Times New Roman" w:hAnsi="Times New Roman"/>
          <w:b/>
          <w:sz w:val="24"/>
          <w:szCs w:val="24"/>
        </w:rPr>
        <w:t>Заказчики:</w:t>
      </w:r>
      <w:r>
        <w:rPr>
          <w:rFonts w:ascii="Times New Roman" w:hAnsi="Times New Roman"/>
          <w:sz w:val="24"/>
          <w:szCs w:val="24"/>
        </w:rPr>
        <w:t xml:space="preserve"> </w:t>
      </w:r>
      <w:r w:rsidR="00A47149" w:rsidRPr="00A47149">
        <w:rPr>
          <w:rFonts w:ascii="Times New Roman" w:hAnsi="Times New Roman"/>
          <w:sz w:val="24"/>
          <w:szCs w:val="24"/>
        </w:rPr>
        <w:t>ООО «Трамонтана»</w:t>
      </w:r>
      <w:r w:rsidRPr="000D31DD">
        <w:rPr>
          <w:rFonts w:ascii="Times New Roman" w:hAnsi="Times New Roman"/>
          <w:sz w:val="24"/>
          <w:szCs w:val="24"/>
        </w:rPr>
        <w:t xml:space="preserve"> (ИНН </w:t>
      </w:r>
      <w:r w:rsidR="00A47149" w:rsidRPr="00A47149">
        <w:rPr>
          <w:rFonts w:ascii="Times New Roman" w:hAnsi="Times New Roman"/>
          <w:sz w:val="24"/>
          <w:szCs w:val="24"/>
        </w:rPr>
        <w:t>7708188391</w:t>
      </w:r>
      <w:r w:rsidRPr="000D31DD">
        <w:rPr>
          <w:rFonts w:ascii="Times New Roman" w:hAnsi="Times New Roman"/>
          <w:sz w:val="24"/>
          <w:szCs w:val="24"/>
        </w:rPr>
        <w:t>)</w:t>
      </w:r>
      <w:r w:rsidR="00E52687">
        <w:rPr>
          <w:rFonts w:ascii="Times New Roman" w:hAnsi="Times New Roman"/>
          <w:sz w:val="24"/>
          <w:szCs w:val="24"/>
        </w:rPr>
        <w:t>.</w:t>
      </w:r>
    </w:p>
    <w:p w:rsidR="00445E85" w:rsidRDefault="00445E85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B4D25" w:rsidRDefault="00FB4D25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43992">
        <w:rPr>
          <w:rFonts w:ascii="Times New Roman" w:hAnsi="Times New Roman"/>
          <w:sz w:val="24"/>
          <w:szCs w:val="24"/>
        </w:rPr>
        <w:t xml:space="preserve"> и иным условиям</w:t>
      </w:r>
      <w:r w:rsidRPr="000D31DD">
        <w:rPr>
          <w:rFonts w:ascii="Times New Roman" w:hAnsi="Times New Roman"/>
          <w:sz w:val="24"/>
          <w:szCs w:val="24"/>
        </w:rPr>
        <w:t>.</w:t>
      </w:r>
    </w:p>
    <w:p w:rsidR="00445E85" w:rsidRDefault="00445E85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Вид процедуры:</w:t>
      </w:r>
      <w:r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445E85" w:rsidRDefault="00445E85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 xml:space="preserve">Предоставление права аренды </w:t>
      </w:r>
      <w:r w:rsidR="00E52687">
        <w:rPr>
          <w:rFonts w:ascii="Times New Roman" w:hAnsi="Times New Roman"/>
          <w:sz w:val="24"/>
          <w:szCs w:val="24"/>
        </w:rPr>
        <w:t>земельных участков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в целях размещения объектов придорожного сервиса</w:t>
      </w:r>
      <w:r w:rsidR="0055334A">
        <w:rPr>
          <w:rFonts w:ascii="Times New Roman" w:hAnsi="Times New Roman"/>
          <w:sz w:val="24"/>
          <w:szCs w:val="24"/>
        </w:rPr>
        <w:t xml:space="preserve"> </w:t>
      </w:r>
      <w:r w:rsidR="0055334A" w:rsidRPr="0055334A">
        <w:rPr>
          <w:rFonts w:ascii="Times New Roman" w:hAnsi="Times New Roman"/>
          <w:sz w:val="24"/>
          <w:szCs w:val="24"/>
        </w:rPr>
        <w:t>(пункт экспресс замены масла, станция техобслуживания, шиномонтаж и т.п.)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E33C4A" w:rsidRDefault="00E33C4A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43992">
        <w:rPr>
          <w:rFonts w:ascii="Times New Roman" w:hAnsi="Times New Roman"/>
          <w:b/>
          <w:sz w:val="24"/>
          <w:szCs w:val="24"/>
        </w:rPr>
        <w:t>Объекты аренды:</w:t>
      </w:r>
      <w:r w:rsidR="0015409F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асти земельных участков в составе объектов дорожного сервиса, свободные от застройки.</w:t>
      </w:r>
      <w:r w:rsidR="0015409F">
        <w:rPr>
          <w:rFonts w:ascii="Times New Roman" w:hAnsi="Times New Roman"/>
          <w:sz w:val="24"/>
          <w:szCs w:val="24"/>
        </w:rPr>
        <w:t xml:space="preserve"> </w:t>
      </w:r>
      <w:r w:rsidR="00E33C4A">
        <w:rPr>
          <w:rFonts w:ascii="Times New Roman" w:hAnsi="Times New Roman"/>
          <w:sz w:val="24"/>
          <w:szCs w:val="24"/>
        </w:rPr>
        <w:t xml:space="preserve">Перечень объектов, </w:t>
      </w:r>
      <w:r>
        <w:rPr>
          <w:rFonts w:ascii="Times New Roman" w:hAnsi="Times New Roman"/>
          <w:sz w:val="24"/>
          <w:szCs w:val="24"/>
        </w:rPr>
        <w:t>их описание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приведены в Приложении</w:t>
      </w:r>
      <w:r w:rsidR="00E33C4A">
        <w:rPr>
          <w:rFonts w:ascii="Times New Roman" w:hAnsi="Times New Roman"/>
          <w:sz w:val="24"/>
          <w:szCs w:val="24"/>
        </w:rPr>
        <w:t xml:space="preserve"> №</w:t>
      </w:r>
      <w:r w:rsidR="0015409F">
        <w:rPr>
          <w:rFonts w:ascii="Times New Roman" w:hAnsi="Times New Roman"/>
          <w:sz w:val="24"/>
          <w:szCs w:val="24"/>
        </w:rPr>
        <w:t xml:space="preserve"> </w:t>
      </w:r>
      <w:r w:rsidR="00E33C4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134F11" w:rsidRDefault="00E33C4A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33C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Претенденты на заключение договора имеют право предварительно </w:t>
      </w:r>
      <w:r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>
        <w:rPr>
          <w:rFonts w:ascii="Times New Roman" w:hAnsi="Times New Roman"/>
          <w:sz w:val="24"/>
          <w:szCs w:val="24"/>
        </w:rPr>
        <w:t xml:space="preserve"> в закупочной процедуры провести  осмотр места размещения объекта придорожного сервиса.</w:t>
      </w:r>
    </w:p>
    <w:p w:rsidR="00E33C4A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>
        <w:rPr>
          <w:rFonts w:ascii="Times New Roman" w:hAnsi="Times New Roman"/>
          <w:sz w:val="24"/>
          <w:szCs w:val="24"/>
        </w:rPr>
        <w:t xml:space="preserve">Для проведения осмотра лицо, желающее осмотреть </w:t>
      </w:r>
      <w:r w:rsidR="00F71E2E">
        <w:rPr>
          <w:rFonts w:ascii="Times New Roman" w:hAnsi="Times New Roman"/>
          <w:sz w:val="24"/>
          <w:szCs w:val="24"/>
        </w:rPr>
        <w:t>недвижимое имуществ</w:t>
      </w:r>
      <w:r w:rsidR="00315F79">
        <w:rPr>
          <w:rFonts w:ascii="Times New Roman" w:hAnsi="Times New Roman"/>
          <w:sz w:val="24"/>
          <w:szCs w:val="24"/>
        </w:rPr>
        <w:t>о</w:t>
      </w:r>
      <w:r w:rsidR="00E33C4A">
        <w:rPr>
          <w:rFonts w:ascii="Times New Roman" w:hAnsi="Times New Roman"/>
          <w:sz w:val="24"/>
          <w:szCs w:val="24"/>
        </w:rPr>
        <w:t xml:space="preserve">, на котором предполагается </w:t>
      </w:r>
      <w:r w:rsidR="00F71E2E">
        <w:rPr>
          <w:rFonts w:ascii="Times New Roman" w:hAnsi="Times New Roman"/>
          <w:sz w:val="24"/>
          <w:szCs w:val="24"/>
        </w:rPr>
        <w:t>размещение</w:t>
      </w:r>
      <w:r w:rsidR="00E33C4A">
        <w:rPr>
          <w:rFonts w:ascii="Times New Roman" w:hAnsi="Times New Roman"/>
          <w:sz w:val="24"/>
          <w:szCs w:val="24"/>
        </w:rPr>
        <w:t xml:space="preserve"> объекта придорожного сервиса, направляет обращение Организатору, в котором указывает ФИО лица, уполномоченного на осмотр, телефон, адрес электронной почты, </w:t>
      </w:r>
      <w:r w:rsidR="0015409F">
        <w:rPr>
          <w:rFonts w:ascii="Times New Roman" w:hAnsi="Times New Roman"/>
          <w:sz w:val="24"/>
          <w:szCs w:val="24"/>
        </w:rPr>
        <w:t>адрес</w:t>
      </w:r>
      <w:r w:rsidR="00E33C4A">
        <w:rPr>
          <w:rFonts w:ascii="Times New Roman" w:hAnsi="Times New Roman"/>
          <w:sz w:val="24"/>
          <w:szCs w:val="24"/>
        </w:rPr>
        <w:t xml:space="preserve"> земельного участка, предлагаемую дату осмотра. </w:t>
      </w:r>
      <w:r w:rsidR="00E33C4A"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 w:rsidR="00E33C4A">
        <w:rPr>
          <w:rFonts w:ascii="Times New Roman" w:hAnsi="Times New Roman"/>
          <w:sz w:val="24"/>
          <w:szCs w:val="24"/>
        </w:rPr>
        <w:t>Организатора</w:t>
      </w:r>
      <w:r w:rsidR="00E33C4A" w:rsidRPr="00473618">
        <w:rPr>
          <w:rFonts w:ascii="Times New Roman" w:hAnsi="Times New Roman"/>
          <w:sz w:val="24"/>
          <w:szCs w:val="24"/>
        </w:rPr>
        <w:t xml:space="preserve">. </w:t>
      </w:r>
    </w:p>
    <w:p w:rsidR="00134F11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473618">
        <w:rPr>
          <w:rFonts w:ascii="Times New Roman" w:hAnsi="Times New Roman"/>
          <w:sz w:val="24"/>
          <w:szCs w:val="24"/>
        </w:rPr>
        <w:t xml:space="preserve">Если </w:t>
      </w:r>
      <w:r w:rsidR="00E33C4A">
        <w:rPr>
          <w:rFonts w:ascii="Times New Roman" w:hAnsi="Times New Roman"/>
          <w:sz w:val="24"/>
          <w:szCs w:val="24"/>
        </w:rPr>
        <w:t>претендент</w:t>
      </w:r>
      <w:r w:rsidR="00E33C4A"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 в случае  признания его победителем </w:t>
      </w:r>
      <w:r w:rsidR="00E33C4A">
        <w:rPr>
          <w:rFonts w:ascii="Times New Roman" w:hAnsi="Times New Roman"/>
          <w:sz w:val="24"/>
          <w:szCs w:val="24"/>
        </w:rPr>
        <w:t>Закупочной процедуры по лоту</w:t>
      </w:r>
      <w:r w:rsidR="00E33C4A" w:rsidRPr="00473618">
        <w:rPr>
          <w:rFonts w:ascii="Times New Roman" w:hAnsi="Times New Roman"/>
          <w:sz w:val="24"/>
          <w:szCs w:val="24"/>
        </w:rPr>
        <w:t xml:space="preserve">, он не </w:t>
      </w:r>
      <w:r w:rsidR="00E33C4A">
        <w:rPr>
          <w:rFonts w:ascii="Times New Roman" w:hAnsi="Times New Roman"/>
          <w:sz w:val="24"/>
          <w:szCs w:val="24"/>
        </w:rPr>
        <w:t>вправе</w:t>
      </w:r>
      <w:r w:rsidR="00E33C4A"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 w:rsidR="00E33C4A"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F71E2E">
        <w:rPr>
          <w:rFonts w:ascii="Times New Roman" w:hAnsi="Times New Roman"/>
          <w:sz w:val="24"/>
          <w:szCs w:val="24"/>
        </w:rPr>
        <w:t>недвижимого имущества</w:t>
      </w:r>
      <w:r w:rsidR="00E33C4A" w:rsidRPr="00473618">
        <w:rPr>
          <w:rFonts w:ascii="Times New Roman" w:hAnsi="Times New Roman"/>
          <w:sz w:val="24"/>
          <w:szCs w:val="24"/>
        </w:rPr>
        <w:t xml:space="preserve"> (в т.ч. наличию/отсутствию </w:t>
      </w:r>
      <w:r w:rsidR="00E33C4A">
        <w:rPr>
          <w:rFonts w:ascii="Times New Roman" w:hAnsi="Times New Roman"/>
          <w:sz w:val="24"/>
          <w:szCs w:val="24"/>
        </w:rPr>
        <w:t>к</w:t>
      </w:r>
      <w:r w:rsidR="00E33C4A" w:rsidRPr="00473618">
        <w:rPr>
          <w:rFonts w:ascii="Times New Roman" w:hAnsi="Times New Roman"/>
          <w:sz w:val="24"/>
          <w:szCs w:val="24"/>
        </w:rPr>
        <w:t>оммуникаций).</w:t>
      </w:r>
    </w:p>
    <w:p w:rsidR="00134F11" w:rsidRDefault="00134F1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34F11">
        <w:rPr>
          <w:rFonts w:ascii="Times New Roman" w:hAnsi="Times New Roman"/>
          <w:sz w:val="24"/>
          <w:szCs w:val="24"/>
        </w:rPr>
        <w:t xml:space="preserve">Мероприятия, выполняемые Организатором, необходимые для размещения </w:t>
      </w:r>
      <w:r>
        <w:rPr>
          <w:rFonts w:ascii="Times New Roman" w:hAnsi="Times New Roman"/>
          <w:sz w:val="24"/>
          <w:szCs w:val="24"/>
        </w:rPr>
        <w:t>о</w:t>
      </w:r>
      <w:r w:rsidRPr="00134F11">
        <w:rPr>
          <w:rFonts w:ascii="Times New Roman" w:hAnsi="Times New Roman"/>
          <w:sz w:val="24"/>
          <w:szCs w:val="24"/>
        </w:rPr>
        <w:t xml:space="preserve">бъектов </w:t>
      </w:r>
      <w:r>
        <w:rPr>
          <w:rFonts w:ascii="Times New Roman" w:hAnsi="Times New Roman"/>
          <w:sz w:val="24"/>
          <w:szCs w:val="24"/>
        </w:rPr>
        <w:t>придорожного сервиса</w:t>
      </w:r>
      <w:r w:rsidR="00712A0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F11">
        <w:rPr>
          <w:rFonts w:ascii="Times New Roman" w:hAnsi="Times New Roman"/>
          <w:sz w:val="24"/>
          <w:szCs w:val="24"/>
        </w:rPr>
        <w:t>приведены в Приложении №1.</w:t>
      </w:r>
    </w:p>
    <w:p w:rsidR="00C836D1" w:rsidRPr="00134F11" w:rsidRDefault="00C836D1" w:rsidP="00134F1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15F79">
        <w:rPr>
          <w:rFonts w:ascii="Times New Roman" w:hAnsi="Times New Roman"/>
          <w:sz w:val="24"/>
          <w:szCs w:val="24"/>
        </w:rPr>
        <w:t>Графическая схема предполагаемого</w:t>
      </w:r>
      <w:r>
        <w:rPr>
          <w:rFonts w:ascii="Times New Roman" w:hAnsi="Times New Roman"/>
          <w:sz w:val="24"/>
          <w:szCs w:val="24"/>
        </w:rPr>
        <w:t xml:space="preserve"> мест</w:t>
      </w:r>
      <w:r w:rsidR="00315F79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расположени</w:t>
      </w:r>
      <w:r w:rsidR="00315F7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объектов придорожного сервиса </w:t>
      </w:r>
      <w:r w:rsidR="00F401AD">
        <w:rPr>
          <w:rFonts w:ascii="Times New Roman" w:hAnsi="Times New Roman"/>
          <w:sz w:val="24"/>
          <w:szCs w:val="24"/>
        </w:rPr>
        <w:t>предоставляется участнику закупки по запросу</w:t>
      </w:r>
      <w:r>
        <w:rPr>
          <w:rFonts w:ascii="Times New Roman" w:hAnsi="Times New Roman"/>
          <w:sz w:val="24"/>
          <w:szCs w:val="24"/>
        </w:rPr>
        <w:t>.</w:t>
      </w:r>
    </w:p>
    <w:p w:rsidR="00315F79" w:rsidRDefault="00315F79" w:rsidP="002A61A0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A61A0" w:rsidRDefault="002A61A0" w:rsidP="002A61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 w:rsidR="00E43992"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размер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</w:t>
      </w:r>
      <w:r w:rsidR="00E439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43992">
        <w:rPr>
          <w:rFonts w:ascii="Times New Roman" w:hAnsi="Times New Roman"/>
          <w:sz w:val="24"/>
          <w:szCs w:val="24"/>
        </w:rPr>
        <w:t xml:space="preserve"> </w:t>
      </w:r>
    </w:p>
    <w:p w:rsidR="008F29C3" w:rsidRDefault="008F29C3" w:rsidP="002A61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326B" w:rsidRPr="00C8326B" w:rsidRDefault="00C8326B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C8326B">
        <w:rPr>
          <w:rFonts w:ascii="Times New Roman" w:hAnsi="Times New Roman"/>
          <w:b/>
          <w:sz w:val="24"/>
          <w:szCs w:val="24"/>
        </w:rPr>
        <w:t xml:space="preserve">Цели использования </w:t>
      </w:r>
      <w:r w:rsidR="001358B0">
        <w:rPr>
          <w:rFonts w:ascii="Times New Roman" w:hAnsi="Times New Roman"/>
          <w:b/>
          <w:sz w:val="24"/>
          <w:szCs w:val="24"/>
        </w:rPr>
        <w:t>Объектов:</w:t>
      </w:r>
    </w:p>
    <w:p w:rsidR="00E43992" w:rsidRDefault="0015409F" w:rsidP="008A57F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8A57F1">
        <w:rPr>
          <w:rFonts w:ascii="Times New Roman" w:hAnsi="Times New Roman"/>
          <w:sz w:val="24"/>
          <w:szCs w:val="24"/>
        </w:rPr>
        <w:t xml:space="preserve">асти </w:t>
      </w:r>
      <w:r w:rsidR="00E43992">
        <w:rPr>
          <w:rFonts w:ascii="Times New Roman" w:hAnsi="Times New Roman"/>
          <w:sz w:val="24"/>
          <w:szCs w:val="24"/>
        </w:rPr>
        <w:t>земельных участков в составе объектов дорожного сервиса,</w:t>
      </w:r>
      <w:r w:rsidR="00C8326B">
        <w:rPr>
          <w:rFonts w:ascii="Times New Roman" w:hAnsi="Times New Roman"/>
          <w:sz w:val="24"/>
          <w:szCs w:val="24"/>
        </w:rPr>
        <w:t xml:space="preserve"> свободные от застройки </w:t>
      </w:r>
    </w:p>
    <w:p w:rsidR="00C8326B" w:rsidRDefault="00C8326B" w:rsidP="008A57F1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предоставляются для размещения временных объектов </w:t>
      </w:r>
      <w:r w:rsidR="00D56ADF" w:rsidRPr="00D56ADF">
        <w:rPr>
          <w:rFonts w:ascii="Times New Roman" w:hAnsi="Times New Roman"/>
          <w:sz w:val="24"/>
          <w:szCs w:val="24"/>
        </w:rPr>
        <w:t xml:space="preserve">придорожного сервиса </w:t>
      </w:r>
      <w:r>
        <w:rPr>
          <w:rFonts w:ascii="Times New Roman" w:hAnsi="Times New Roman"/>
          <w:sz w:val="24"/>
          <w:szCs w:val="24"/>
        </w:rPr>
        <w:t>без права строительства и размещения объектов капитального строительства.</w:t>
      </w:r>
    </w:p>
    <w:p w:rsidR="00C8326B" w:rsidRDefault="00C8326B" w:rsidP="00E628F1">
      <w:pPr>
        <w:jc w:val="both"/>
        <w:rPr>
          <w:rFonts w:ascii="Times New Roman" w:hAnsi="Times New Roman"/>
          <w:b/>
          <w:sz w:val="24"/>
          <w:szCs w:val="24"/>
        </w:rPr>
      </w:pPr>
    </w:p>
    <w:p w:rsidR="00E628F1" w:rsidRDefault="00E628F1" w:rsidP="00E628F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действия договора </w:t>
      </w:r>
      <w:r w:rsidR="00C8326B">
        <w:rPr>
          <w:rFonts w:ascii="Times New Roman" w:hAnsi="Times New Roman"/>
          <w:b/>
          <w:sz w:val="24"/>
          <w:szCs w:val="24"/>
        </w:rPr>
        <w:t>аренды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628F1" w:rsidRPr="00681BFA" w:rsidRDefault="00E628F1" w:rsidP="00E628F1">
      <w:pPr>
        <w:jc w:val="both"/>
        <w:rPr>
          <w:rFonts w:ascii="Times New Roman" w:hAnsi="Times New Roman"/>
          <w:sz w:val="24"/>
          <w:szCs w:val="24"/>
        </w:rPr>
      </w:pPr>
      <w:r w:rsidRPr="00681BFA">
        <w:rPr>
          <w:rFonts w:ascii="Times New Roman" w:hAnsi="Times New Roman"/>
          <w:sz w:val="24"/>
          <w:szCs w:val="24"/>
        </w:rPr>
        <w:t xml:space="preserve">11 месяцев </w:t>
      </w:r>
      <w:r>
        <w:rPr>
          <w:rFonts w:ascii="Times New Roman" w:hAnsi="Times New Roman"/>
          <w:sz w:val="24"/>
          <w:szCs w:val="24"/>
        </w:rPr>
        <w:t xml:space="preserve">и возможностью дальнейшей пролонгации при надлежащем соблюдении договорных обязательств. Общий срок действия Договора не может превышать </w:t>
      </w:r>
      <w:r w:rsidR="00306C8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лет.</w:t>
      </w:r>
    </w:p>
    <w:p w:rsidR="00E628F1" w:rsidRDefault="00E628F1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2A61A0" w:rsidRPr="00201A44" w:rsidRDefault="002A61A0" w:rsidP="002A61A0">
      <w:pPr>
        <w:jc w:val="both"/>
        <w:rPr>
          <w:rFonts w:ascii="Times New Roman" w:hAnsi="Times New Roman"/>
          <w:b/>
          <w:sz w:val="24"/>
          <w:szCs w:val="24"/>
        </w:rPr>
      </w:pPr>
      <w:r w:rsidRPr="00201A44">
        <w:rPr>
          <w:rFonts w:ascii="Times New Roman" w:hAnsi="Times New Roman"/>
          <w:b/>
          <w:sz w:val="24"/>
          <w:szCs w:val="24"/>
        </w:rPr>
        <w:t>Порядок определения размера начальной (минимальной) цены договора:</w:t>
      </w:r>
    </w:p>
    <w:p w:rsidR="002A61A0" w:rsidRDefault="002A61A0" w:rsidP="002A61A0">
      <w:pPr>
        <w:jc w:val="both"/>
        <w:rPr>
          <w:rFonts w:ascii="Times New Roman" w:hAnsi="Times New Roman"/>
          <w:sz w:val="24"/>
          <w:szCs w:val="24"/>
        </w:rPr>
      </w:pPr>
    </w:p>
    <w:p w:rsidR="002A61A0" w:rsidRPr="00681BFA" w:rsidRDefault="002A61A0" w:rsidP="002A61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НМЦ определена </w:t>
      </w:r>
      <w:r w:rsidR="001A1294">
        <w:rPr>
          <w:rFonts w:ascii="Times New Roman" w:hAnsi="Times New Roman"/>
          <w:sz w:val="24"/>
          <w:szCs w:val="24"/>
        </w:rPr>
        <w:t>затратным методом</w:t>
      </w:r>
      <w:r>
        <w:rPr>
          <w:rFonts w:ascii="Times New Roman" w:hAnsi="Times New Roman"/>
          <w:sz w:val="24"/>
          <w:szCs w:val="24"/>
        </w:rPr>
        <w:t>.</w:t>
      </w:r>
    </w:p>
    <w:p w:rsidR="002A61A0" w:rsidRDefault="002A61A0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EB230A" w:rsidRDefault="00EB230A" w:rsidP="00EB230A">
      <w:pPr>
        <w:jc w:val="both"/>
        <w:rPr>
          <w:rFonts w:ascii="Times New Roman" w:hAnsi="Times New Roman"/>
          <w:sz w:val="24"/>
          <w:szCs w:val="24"/>
        </w:rPr>
      </w:pPr>
      <w:r w:rsidRPr="00EB230A">
        <w:rPr>
          <w:rFonts w:ascii="Times New Roman" w:hAnsi="Times New Roman"/>
          <w:b/>
          <w:sz w:val="24"/>
          <w:szCs w:val="24"/>
        </w:rPr>
        <w:t>Допустимые параметры размещ</w:t>
      </w:r>
      <w:r w:rsidR="00AB15A9">
        <w:rPr>
          <w:rFonts w:ascii="Times New Roman" w:hAnsi="Times New Roman"/>
          <w:b/>
          <w:sz w:val="24"/>
          <w:szCs w:val="24"/>
        </w:rPr>
        <w:t>аемых</w:t>
      </w:r>
      <w:r w:rsidRPr="00EB230A">
        <w:rPr>
          <w:rFonts w:ascii="Times New Roman" w:hAnsi="Times New Roman"/>
          <w:b/>
          <w:sz w:val="24"/>
          <w:szCs w:val="24"/>
        </w:rPr>
        <w:t xml:space="preserve"> </w:t>
      </w:r>
      <w:r w:rsidR="00C8326B">
        <w:rPr>
          <w:rFonts w:ascii="Times New Roman" w:hAnsi="Times New Roman"/>
          <w:b/>
          <w:sz w:val="24"/>
          <w:szCs w:val="24"/>
        </w:rPr>
        <w:t>временных объектов:</w:t>
      </w:r>
    </w:p>
    <w:p w:rsidR="00EB230A" w:rsidRPr="00AB15A9" w:rsidRDefault="00EB230A" w:rsidP="00AB15A9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AB15A9">
        <w:rPr>
          <w:rFonts w:ascii="Times New Roman" w:hAnsi="Times New Roman"/>
          <w:sz w:val="24"/>
          <w:szCs w:val="24"/>
        </w:rPr>
        <w:t>Правилами землепользования и застройки</w:t>
      </w:r>
      <w:r w:rsidR="001358B0">
        <w:rPr>
          <w:rFonts w:ascii="Times New Roman" w:hAnsi="Times New Roman"/>
          <w:sz w:val="24"/>
          <w:szCs w:val="24"/>
        </w:rPr>
        <w:t>, генеральными планами и иными документами территориального планирования.</w:t>
      </w:r>
      <w:r w:rsidR="00AB15A9">
        <w:rPr>
          <w:rFonts w:ascii="Times New Roman" w:hAnsi="Times New Roman"/>
          <w:sz w:val="24"/>
          <w:szCs w:val="24"/>
        </w:rPr>
        <w:t xml:space="preserve"> </w:t>
      </w:r>
      <w:r w:rsidR="001358B0">
        <w:rPr>
          <w:rFonts w:ascii="Times New Roman" w:hAnsi="Times New Roman"/>
          <w:sz w:val="24"/>
          <w:szCs w:val="24"/>
        </w:rPr>
        <w:t xml:space="preserve">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0D31DD" w:rsidRDefault="00AB15A9" w:rsidP="00465D6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условия подключения объекта к сетям инженерно-технического обеспечения:</w:t>
      </w:r>
    </w:p>
    <w:p w:rsidR="002A61A0" w:rsidRDefault="002A61A0" w:rsidP="002A61A0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Актуализация/согласование </w:t>
      </w:r>
      <w:r w:rsidRPr="00AB15A9">
        <w:rPr>
          <w:rFonts w:ascii="Times New Roman" w:hAnsi="Times New Roman"/>
          <w:sz w:val="24"/>
          <w:szCs w:val="24"/>
        </w:rPr>
        <w:t xml:space="preserve">технических условий о возможности присоединения объекта </w:t>
      </w:r>
      <w:r>
        <w:rPr>
          <w:rFonts w:ascii="Times New Roman" w:hAnsi="Times New Roman"/>
          <w:sz w:val="24"/>
          <w:szCs w:val="24"/>
        </w:rPr>
        <w:t>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 xml:space="preserve"> и его непосредственное присоединение осуществляется за счёт</w:t>
      </w:r>
      <w:r w:rsidR="00E33C4A">
        <w:rPr>
          <w:rFonts w:ascii="Times New Roman" w:hAnsi="Times New Roman"/>
          <w:sz w:val="24"/>
          <w:szCs w:val="24"/>
        </w:rPr>
        <w:t xml:space="preserve"> арендатора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E33C4A">
        <w:rPr>
          <w:rFonts w:ascii="Times New Roman" w:hAnsi="Times New Roman"/>
          <w:sz w:val="24"/>
          <w:szCs w:val="24"/>
        </w:rPr>
        <w:t>недвижимого имущества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E628F1" w:rsidRDefault="00E628F1" w:rsidP="00EA5C70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F6551D" w:rsidRDefault="006D7EE7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Победитель закупочной процедуры</w:t>
      </w:r>
      <w:r w:rsidRPr="00535876">
        <w:rPr>
          <w:rFonts w:ascii="Times New Roman" w:hAnsi="Times New Roman"/>
          <w:sz w:val="24"/>
          <w:szCs w:val="24"/>
        </w:rPr>
        <w:t xml:space="preserve"> несет полную материальную ответственность за </w:t>
      </w:r>
      <w:r>
        <w:rPr>
          <w:rFonts w:ascii="Times New Roman" w:hAnsi="Times New Roman"/>
          <w:sz w:val="24"/>
          <w:szCs w:val="24"/>
        </w:rPr>
        <w:t xml:space="preserve">размещение и эксплуатацию объекта придорожного сервиса, в т.ч. </w:t>
      </w:r>
      <w:r w:rsidRPr="00535876">
        <w:rPr>
          <w:rFonts w:ascii="Times New Roman" w:hAnsi="Times New Roman"/>
          <w:sz w:val="24"/>
          <w:szCs w:val="24"/>
        </w:rPr>
        <w:t>перед третьими лицами</w:t>
      </w:r>
      <w:r>
        <w:rPr>
          <w:rFonts w:ascii="Times New Roman" w:hAnsi="Times New Roman"/>
          <w:sz w:val="24"/>
          <w:szCs w:val="24"/>
        </w:rPr>
        <w:t>,</w:t>
      </w:r>
      <w:r w:rsidRPr="00535876">
        <w:rPr>
          <w:rFonts w:ascii="Times New Roman" w:hAnsi="Times New Roman"/>
          <w:sz w:val="24"/>
          <w:szCs w:val="24"/>
        </w:rPr>
        <w:t xml:space="preserve"> и обязан проводить весь необходимый комплекс мероприятий, нацеленный на урегулирование возникающих претензий</w:t>
      </w:r>
      <w:r>
        <w:rPr>
          <w:rFonts w:ascii="Times New Roman" w:hAnsi="Times New Roman"/>
          <w:sz w:val="24"/>
          <w:szCs w:val="24"/>
        </w:rPr>
        <w:t>.</w:t>
      </w:r>
    </w:p>
    <w:p w:rsidR="006D7EE7" w:rsidRDefault="006D7EE7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134F11" w:rsidRDefault="00134F11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C836D1" w:rsidRDefault="00134F11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134F11">
        <w:rPr>
          <w:rFonts w:ascii="Times New Roman" w:hAnsi="Times New Roman"/>
          <w:b/>
          <w:sz w:val="24"/>
          <w:szCs w:val="24"/>
        </w:rPr>
        <w:t>Приложени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34F1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34F11" w:rsidRDefault="00134F11" w:rsidP="00C836D1">
      <w:pPr>
        <w:pStyle w:val="ac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C836D1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D56ADF">
        <w:rPr>
          <w:rFonts w:ascii="Times New Roman" w:hAnsi="Times New Roman"/>
          <w:b/>
          <w:sz w:val="24"/>
          <w:szCs w:val="24"/>
        </w:rPr>
        <w:t>объектов</w:t>
      </w:r>
      <w:r w:rsidRPr="00C836D1">
        <w:rPr>
          <w:rFonts w:ascii="Times New Roman" w:hAnsi="Times New Roman"/>
          <w:b/>
          <w:sz w:val="24"/>
          <w:szCs w:val="24"/>
        </w:rPr>
        <w:t>.</w:t>
      </w:r>
    </w:p>
    <w:p w:rsidR="006D7EE7" w:rsidRPr="00473618" w:rsidRDefault="006D7EE7" w:rsidP="006D7EE7">
      <w:pPr>
        <w:jc w:val="both"/>
        <w:rPr>
          <w:rFonts w:ascii="Times New Roman" w:hAnsi="Times New Roman"/>
          <w:sz w:val="24"/>
          <w:szCs w:val="24"/>
        </w:rPr>
      </w:pPr>
    </w:p>
    <w:p w:rsidR="00D13F91" w:rsidRDefault="00D13F91">
      <w:pPr>
        <w:rPr>
          <w:rFonts w:ascii="Times New Roman" w:hAnsi="Times New Roman"/>
          <w:sz w:val="24"/>
          <w:szCs w:val="24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A1294" w:rsidRDefault="001A1294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Pr="00315F79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134F11" w:rsidRDefault="00134F11" w:rsidP="00D13F91">
      <w:pPr>
        <w:rPr>
          <w:rFonts w:ascii="Times New Roman" w:hAnsi="Times New Roman"/>
          <w:sz w:val="16"/>
          <w:szCs w:val="16"/>
        </w:rPr>
      </w:pPr>
    </w:p>
    <w:p w:rsidR="00D56ADF" w:rsidRDefault="00D56ADF" w:rsidP="00D13F91">
      <w:pPr>
        <w:rPr>
          <w:rFonts w:ascii="Times New Roman" w:hAnsi="Times New Roman"/>
          <w:sz w:val="16"/>
          <w:szCs w:val="16"/>
        </w:rPr>
      </w:pPr>
    </w:p>
    <w:p w:rsidR="00D56ADF" w:rsidRDefault="00D56ADF" w:rsidP="00D13F91">
      <w:pPr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D56ADF" w:rsidSect="001358B0">
      <w:headerReference w:type="default" r:id="rId8"/>
      <w:footerReference w:type="default" r:id="rId9"/>
      <w:pgSz w:w="11906" w:h="16838"/>
      <w:pgMar w:top="851" w:right="851" w:bottom="851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479" w:rsidRDefault="00276479" w:rsidP="002F23DD">
      <w:r>
        <w:separator/>
      </w:r>
    </w:p>
  </w:endnote>
  <w:endnote w:type="continuationSeparator" w:id="0">
    <w:p w:rsidR="00276479" w:rsidRDefault="00276479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A47149">
      <w:rPr>
        <w:noProof/>
      </w:rPr>
      <w:t>2</w:t>
    </w:r>
    <w:r>
      <w:fldChar w:fldCharType="end"/>
    </w:r>
  </w:p>
  <w:p w:rsidR="007D50FE" w:rsidRDefault="007D50F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479" w:rsidRDefault="00276479" w:rsidP="002F23DD">
      <w:r>
        <w:separator/>
      </w:r>
    </w:p>
  </w:footnote>
  <w:footnote w:type="continuationSeparator" w:id="0">
    <w:p w:rsidR="00276479" w:rsidRDefault="00276479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8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1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6"/>
  </w:num>
  <w:num w:numId="5">
    <w:abstractNumId w:val="16"/>
  </w:num>
  <w:num w:numId="6">
    <w:abstractNumId w:val="5"/>
  </w:num>
  <w:num w:numId="7">
    <w:abstractNumId w:val="21"/>
  </w:num>
  <w:num w:numId="8">
    <w:abstractNumId w:val="7"/>
  </w:num>
  <w:num w:numId="9">
    <w:abstractNumId w:val="10"/>
  </w:num>
  <w:num w:numId="10">
    <w:abstractNumId w:val="2"/>
  </w:num>
  <w:num w:numId="11">
    <w:abstractNumId w:val="18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12"/>
  </w:num>
  <w:num w:numId="17">
    <w:abstractNumId w:val="3"/>
  </w:num>
  <w:num w:numId="18">
    <w:abstractNumId w:val="14"/>
  </w:num>
  <w:num w:numId="19">
    <w:abstractNumId w:val="8"/>
  </w:num>
  <w:num w:numId="20">
    <w:abstractNumId w:val="0"/>
  </w:num>
  <w:num w:numId="21">
    <w:abstractNumId w:val="9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70684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166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09F"/>
    <w:rsid w:val="001546AD"/>
    <w:rsid w:val="00154975"/>
    <w:rsid w:val="001554A4"/>
    <w:rsid w:val="00157EB3"/>
    <w:rsid w:val="00160703"/>
    <w:rsid w:val="00161389"/>
    <w:rsid w:val="00163270"/>
    <w:rsid w:val="0017025E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155A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76479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2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7A74"/>
    <w:rsid w:val="003C1C3D"/>
    <w:rsid w:val="003C2523"/>
    <w:rsid w:val="003C7485"/>
    <w:rsid w:val="003D0F0C"/>
    <w:rsid w:val="003D4854"/>
    <w:rsid w:val="003D4FC7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5E85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A004A"/>
    <w:rsid w:val="004A2AB3"/>
    <w:rsid w:val="004A4A8C"/>
    <w:rsid w:val="004B0D34"/>
    <w:rsid w:val="004B1E86"/>
    <w:rsid w:val="004B279C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34A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6108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7333"/>
    <w:rsid w:val="007A7AB1"/>
    <w:rsid w:val="007B6C1D"/>
    <w:rsid w:val="007C0B6A"/>
    <w:rsid w:val="007C5798"/>
    <w:rsid w:val="007C68D3"/>
    <w:rsid w:val="007D119D"/>
    <w:rsid w:val="007D3A95"/>
    <w:rsid w:val="007D50FE"/>
    <w:rsid w:val="007E628E"/>
    <w:rsid w:val="007E688F"/>
    <w:rsid w:val="007E7E97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3000"/>
    <w:rsid w:val="008F49D1"/>
    <w:rsid w:val="0090378C"/>
    <w:rsid w:val="009146AD"/>
    <w:rsid w:val="009167D3"/>
    <w:rsid w:val="00926518"/>
    <w:rsid w:val="00926BD9"/>
    <w:rsid w:val="0092738C"/>
    <w:rsid w:val="0092759F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219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47149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967F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90A"/>
    <w:rsid w:val="00AD61B4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56ADF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C0396"/>
    <w:rsid w:val="00DC24C3"/>
    <w:rsid w:val="00DC2961"/>
    <w:rsid w:val="00DC57CD"/>
    <w:rsid w:val="00DC5B26"/>
    <w:rsid w:val="00DD19E5"/>
    <w:rsid w:val="00DD4E41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687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6C0D"/>
    <w:rsid w:val="00EC1390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071B2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B7F2BBA-8891-4A46-A27E-C44103716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3312-990C-461A-AACF-A60AC6C7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21</cp:revision>
  <cp:lastPrinted>2020-11-02T11:26:00Z</cp:lastPrinted>
  <dcterms:created xsi:type="dcterms:W3CDTF">2020-10-27T11:18:00Z</dcterms:created>
  <dcterms:modified xsi:type="dcterms:W3CDTF">2021-05-21T12:40:00Z</dcterms:modified>
</cp:coreProperties>
</file>